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71B" w:rsidRPr="00696954" w:rsidRDefault="00D6371B" w:rsidP="00D6371B">
      <w:pPr>
        <w:tabs>
          <w:tab w:val="left" w:pos="7200"/>
        </w:tabs>
        <w:spacing w:line="300" w:lineRule="atLeast"/>
        <w:outlineLvl w:val="0"/>
        <w:rPr>
          <w:rFonts w:asciiTheme="minorHAnsi" w:hAnsiTheme="minorHAnsi" w:cstheme="minorHAnsi"/>
          <w:b/>
          <w:sz w:val="32"/>
          <w:szCs w:val="32"/>
        </w:rPr>
      </w:pPr>
      <w:r w:rsidRPr="00696954">
        <w:rPr>
          <w:rFonts w:asciiTheme="minorHAnsi" w:hAnsiTheme="minorHAnsi" w:cstheme="minorHAnsi"/>
          <w:b/>
          <w:sz w:val="32"/>
          <w:szCs w:val="32"/>
        </w:rPr>
        <w:t>A</w:t>
      </w:r>
      <w:r>
        <w:rPr>
          <w:rFonts w:asciiTheme="minorHAnsi" w:hAnsiTheme="minorHAnsi" w:cstheme="minorHAnsi"/>
          <w:b/>
          <w:sz w:val="32"/>
          <w:szCs w:val="32"/>
        </w:rPr>
        <w:t>ngaben zur Kalkulation über die Endsumme</w:t>
      </w:r>
    </w:p>
    <w:p w:rsidR="00D6371B" w:rsidRPr="000E36EF" w:rsidRDefault="00D6371B" w:rsidP="00D6371B">
      <w:pPr>
        <w:spacing w:after="480" w:line="300" w:lineRule="atLeast"/>
        <w:ind w:right="-549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E36EF">
        <w:rPr>
          <w:rFonts w:asciiTheme="minorHAnsi" w:hAnsiTheme="minorHAnsi" w:cstheme="minorHAnsi"/>
          <w:sz w:val="20"/>
          <w:szCs w:val="20"/>
        </w:rPr>
        <w:t xml:space="preserve">Das Formblatt ist ausgefüllt mit dem Angebot abzugeben. </w:t>
      </w:r>
    </w:p>
    <w:tbl>
      <w:tblPr>
        <w:tblW w:w="100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931"/>
      </w:tblGrid>
      <w:tr w:rsidR="003658E3" w:rsidRPr="00FF52C8" w:rsidTr="00377B5C">
        <w:trPr>
          <w:trHeight w:val="737"/>
        </w:trPr>
        <w:tc>
          <w:tcPr>
            <w:tcW w:w="8080" w:type="dxa"/>
            <w:shd w:val="clear" w:color="auto" w:fill="auto"/>
          </w:tcPr>
          <w:p w:rsidR="003658E3" w:rsidRPr="00FF52C8" w:rsidRDefault="003658E3" w:rsidP="001E265A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Bieter</w:t>
            </w:r>
          </w:p>
          <w:p w:rsidR="003658E3" w:rsidRPr="0052714D" w:rsidRDefault="003658E3" w:rsidP="001E265A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  <w:tc>
          <w:tcPr>
            <w:tcW w:w="1931" w:type="dxa"/>
            <w:shd w:val="clear" w:color="auto" w:fill="auto"/>
          </w:tcPr>
          <w:p w:rsidR="003658E3" w:rsidRPr="00FF52C8" w:rsidRDefault="003658E3" w:rsidP="001E265A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Datum</w:t>
            </w:r>
          </w:p>
          <w:p w:rsidR="003658E3" w:rsidRPr="0052714D" w:rsidRDefault="003658E3" w:rsidP="001E265A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</w:tr>
    </w:tbl>
    <w:p w:rsidR="004D27E8" w:rsidRPr="00393C14" w:rsidRDefault="004D27E8" w:rsidP="004D27E8">
      <w:pPr>
        <w:tabs>
          <w:tab w:val="left" w:pos="2268"/>
        </w:tabs>
        <w:spacing w:before="480"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>Baumaßnahme: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C60E0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Tabelle1!Z8S2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8C60E0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C60E0" w:rsidRPr="008C60E0">
        <w:rPr>
          <w:rFonts w:asciiTheme="minorHAnsi" w:hAnsiTheme="minorHAnsi" w:cstheme="minorHAnsi"/>
          <w:b/>
          <w:sz w:val="27"/>
          <w:szCs w:val="27"/>
        </w:rPr>
        <w:t>Neubau Rettungswache Bornheim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6F7080" w:rsidRPr="00393C14" w:rsidRDefault="006F7080" w:rsidP="006F7080">
      <w:pPr>
        <w:tabs>
          <w:tab w:val="left" w:pos="2268"/>
        </w:tabs>
        <w:spacing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B97730">
        <w:rPr>
          <w:rFonts w:asciiTheme="minorHAnsi" w:hAnsiTheme="minorHAnsi" w:cstheme="minorHAnsi"/>
          <w:b/>
          <w:sz w:val="27"/>
          <w:szCs w:val="27"/>
        </w:rPr>
        <w:t xml:space="preserve">Angebot für: </w:t>
      </w:r>
      <w:r w:rsidRPr="00B97730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C60E0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Tabelle1!Z9S2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\u \* MERGEFORMAT </w:instrText>
      </w:r>
      <w:r w:rsidR="008C60E0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C60E0" w:rsidRPr="008C60E0">
        <w:rPr>
          <w:rFonts w:asciiTheme="minorHAnsi" w:hAnsiTheme="minorHAnsi" w:cstheme="minorHAnsi"/>
          <w:b/>
          <w:sz w:val="27"/>
          <w:szCs w:val="27"/>
        </w:rPr>
        <w:t>Metallbau Aluminium Fenster und Türen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D6371B" w:rsidRPr="0059666C" w:rsidRDefault="004D27E8" w:rsidP="004D27E8">
      <w:pPr>
        <w:tabs>
          <w:tab w:val="left" w:pos="2268"/>
        </w:tabs>
        <w:spacing w:after="600" w:line="300" w:lineRule="atLeast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 xml:space="preserve">Vergabe-Nummer: 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C60E0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Tabelle1!Z10S2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8C60E0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C60E0" w:rsidRPr="008C60E0">
        <w:rPr>
          <w:rFonts w:asciiTheme="minorHAnsi" w:hAnsiTheme="minorHAnsi" w:cstheme="minorHAnsi"/>
          <w:b/>
          <w:sz w:val="27"/>
          <w:szCs w:val="27"/>
        </w:rPr>
        <w:t>25-0184-22-VOB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tbl>
      <w:tblPr>
        <w:tblW w:w="9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8074"/>
        <w:gridCol w:w="1323"/>
      </w:tblGrid>
      <w:tr w:rsidR="00E261E9" w:rsidRPr="003869A8" w:rsidTr="003869A8">
        <w:tc>
          <w:tcPr>
            <w:tcW w:w="563" w:type="dxa"/>
            <w:shd w:val="clear" w:color="auto" w:fill="auto"/>
            <w:vAlign w:val="center"/>
          </w:tcPr>
          <w:p w:rsidR="00754880" w:rsidRPr="003869A8" w:rsidRDefault="00754880" w:rsidP="003869A8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D8014E" w:rsidRPr="003869A8" w:rsidRDefault="00754880" w:rsidP="003869A8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3869A8">
              <w:rPr>
                <w:rFonts w:asciiTheme="minorHAnsi" w:hAnsiTheme="minorHAnsi" w:cstheme="minorHAnsi"/>
                <w:b/>
              </w:rPr>
              <w:t>Angaben über den Verrechnungslohn</w:t>
            </w:r>
          </w:p>
        </w:tc>
        <w:tc>
          <w:tcPr>
            <w:tcW w:w="1323" w:type="dxa"/>
            <w:shd w:val="clear" w:color="auto" w:fill="auto"/>
          </w:tcPr>
          <w:p w:rsidR="00754880" w:rsidRPr="003869A8" w:rsidRDefault="00754880" w:rsidP="003869A8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3869A8">
              <w:rPr>
                <w:rFonts w:asciiTheme="minorHAnsi" w:hAnsiTheme="minorHAnsi" w:cstheme="minorHAnsi"/>
                <w:b/>
              </w:rPr>
              <w:t>Lohn</w:t>
            </w:r>
            <w:r w:rsidR="003869A8">
              <w:rPr>
                <w:rFonts w:asciiTheme="minorHAnsi" w:hAnsiTheme="minorHAnsi" w:cstheme="minorHAnsi"/>
                <w:b/>
              </w:rPr>
              <w:br/>
            </w:r>
            <w:r w:rsidRPr="003869A8">
              <w:rPr>
                <w:rFonts w:asciiTheme="minorHAnsi" w:hAnsiTheme="minorHAnsi" w:cstheme="minorHAnsi"/>
                <w:b/>
              </w:rPr>
              <w:t>EUR/h</w:t>
            </w:r>
          </w:p>
        </w:tc>
      </w:tr>
      <w:tr w:rsidR="00754880" w:rsidRPr="003869A8" w:rsidTr="001328C9">
        <w:tc>
          <w:tcPr>
            <w:tcW w:w="563" w:type="dxa"/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1.1</w:t>
            </w:r>
          </w:p>
        </w:tc>
        <w:tc>
          <w:tcPr>
            <w:tcW w:w="8074" w:type="dxa"/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Mittellohn ML</w:t>
            </w:r>
          </w:p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3869A8">
              <w:rPr>
                <w:rFonts w:asciiTheme="minorHAnsi" w:hAnsiTheme="minorHAnsi" w:cstheme="minorHAnsi"/>
              </w:rPr>
              <w:t>einschl. Lohnzulagen u. Lohnerhöhung</w:t>
            </w:r>
            <w:r w:rsidR="00F94A57" w:rsidRPr="003869A8">
              <w:rPr>
                <w:rFonts w:asciiTheme="minorHAnsi" w:hAnsiTheme="minorHAnsi" w:cstheme="minorHAnsi"/>
              </w:rPr>
              <w:t>en</w:t>
            </w:r>
            <w:r w:rsidRPr="003869A8">
              <w:rPr>
                <w:rFonts w:asciiTheme="minorHAnsi" w:hAnsiTheme="minorHAnsi" w:cstheme="minorHAnsi"/>
              </w:rPr>
              <w:t>, wenn keine Lohngleitklausel vereinbart wird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54880" w:rsidRPr="0052714D" w:rsidRDefault="001558AF" w:rsidP="00FF1B93">
            <w:pPr>
              <w:spacing w:line="300" w:lineRule="atLeast"/>
              <w:jc w:val="right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bookmarkStart w:id="1" w:name="_GoBack"/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bookmarkEnd w:id="1"/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0"/>
          </w:p>
        </w:tc>
      </w:tr>
      <w:tr w:rsidR="00754880" w:rsidRPr="003869A8" w:rsidTr="001328C9">
        <w:tc>
          <w:tcPr>
            <w:tcW w:w="563" w:type="dxa"/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1.2</w:t>
            </w:r>
          </w:p>
        </w:tc>
        <w:tc>
          <w:tcPr>
            <w:tcW w:w="8074" w:type="dxa"/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Lohnzusatzkosten</w:t>
            </w:r>
          </w:p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</w:rPr>
              <w:t>Sozialkosten, Soziallöhne und lohnbezogene Kosten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54880" w:rsidRPr="0052714D" w:rsidRDefault="001558AF" w:rsidP="00FF1B93">
            <w:pPr>
              <w:spacing w:line="300" w:lineRule="atLeast"/>
              <w:jc w:val="right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"/>
          </w:p>
        </w:tc>
      </w:tr>
      <w:tr w:rsidR="00754880" w:rsidRPr="003869A8" w:rsidTr="001328C9">
        <w:tc>
          <w:tcPr>
            <w:tcW w:w="563" w:type="dxa"/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1.3</w:t>
            </w:r>
          </w:p>
        </w:tc>
        <w:tc>
          <w:tcPr>
            <w:tcW w:w="8074" w:type="dxa"/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Lohnnebenkosten</w:t>
            </w:r>
          </w:p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</w:rPr>
              <w:t>Auslösungen, Fahrgelder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54880" w:rsidRPr="0052714D" w:rsidRDefault="001558AF" w:rsidP="00FF1B93">
            <w:pPr>
              <w:spacing w:line="300" w:lineRule="atLeast"/>
              <w:jc w:val="right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3"/>
          </w:p>
        </w:tc>
      </w:tr>
      <w:tr w:rsidR="00754880" w:rsidRPr="003869A8" w:rsidTr="001328C9">
        <w:tc>
          <w:tcPr>
            <w:tcW w:w="563" w:type="dxa"/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1.4</w:t>
            </w:r>
          </w:p>
        </w:tc>
        <w:tc>
          <w:tcPr>
            <w:tcW w:w="8074" w:type="dxa"/>
            <w:tcBorders>
              <w:right w:val="single" w:sz="18" w:space="0" w:color="auto"/>
            </w:tcBorders>
            <w:shd w:val="clear" w:color="auto" w:fill="auto"/>
          </w:tcPr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3869A8">
              <w:rPr>
                <w:rFonts w:asciiTheme="minorHAnsi" w:hAnsiTheme="minorHAnsi" w:cstheme="minorHAnsi"/>
                <w:b/>
              </w:rPr>
              <w:t>Kalkulationslohn KL</w:t>
            </w:r>
          </w:p>
          <w:p w:rsidR="00754880" w:rsidRPr="003869A8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3869A8">
              <w:rPr>
                <w:rFonts w:asciiTheme="minorHAnsi" w:hAnsiTheme="minorHAnsi" w:cstheme="minorHAnsi"/>
              </w:rPr>
              <w:t>(Summe 1.1 bis 1.3)</w:t>
            </w:r>
          </w:p>
        </w:tc>
        <w:tc>
          <w:tcPr>
            <w:tcW w:w="1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54880" w:rsidRPr="0052714D" w:rsidRDefault="001558AF" w:rsidP="00FF1B93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" w:name="Text15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4"/>
          </w:p>
        </w:tc>
      </w:tr>
    </w:tbl>
    <w:p w:rsidR="00754880" w:rsidRPr="003869A8" w:rsidRDefault="00B3318A" w:rsidP="00DA04D5">
      <w:pPr>
        <w:spacing w:before="360" w:after="120" w:line="300" w:lineRule="atLeast"/>
        <w:ind w:left="142"/>
        <w:rPr>
          <w:rFonts w:asciiTheme="minorHAnsi" w:hAnsiTheme="minorHAnsi" w:cstheme="minorHAnsi"/>
          <w:sz w:val="27"/>
          <w:szCs w:val="27"/>
        </w:rPr>
      </w:pPr>
      <w:r w:rsidRPr="003869A8">
        <w:rPr>
          <w:rFonts w:asciiTheme="minorHAnsi" w:hAnsiTheme="minorHAnsi" w:cstheme="minorHAnsi"/>
          <w:sz w:val="27"/>
          <w:szCs w:val="27"/>
        </w:rPr>
        <w:t>Berechnung des Ve</w:t>
      </w:r>
      <w:r w:rsidR="00754880" w:rsidRPr="003869A8">
        <w:rPr>
          <w:rFonts w:asciiTheme="minorHAnsi" w:hAnsiTheme="minorHAnsi" w:cstheme="minorHAnsi"/>
          <w:sz w:val="27"/>
          <w:szCs w:val="27"/>
        </w:rPr>
        <w:t>rrechnungslohns nach Ermittlung der Angebotssumme (vgl. Blatt2)</w:t>
      </w:r>
    </w:p>
    <w:tbl>
      <w:tblPr>
        <w:tblW w:w="9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4597"/>
        <w:gridCol w:w="1680"/>
        <w:gridCol w:w="1800"/>
        <w:gridCol w:w="1323"/>
      </w:tblGrid>
      <w:tr w:rsidR="00E67E25" w:rsidRPr="00F7701A" w:rsidTr="00F7701A">
        <w:tc>
          <w:tcPr>
            <w:tcW w:w="563" w:type="dxa"/>
            <w:shd w:val="clear" w:color="auto" w:fill="auto"/>
          </w:tcPr>
          <w:p w:rsidR="00E67E25" w:rsidRPr="00F7701A" w:rsidRDefault="00E67E25" w:rsidP="00F7701A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F7701A">
              <w:rPr>
                <w:rFonts w:asciiTheme="minorHAnsi" w:hAnsiTheme="minorHAnsi" w:cstheme="minorHAnsi"/>
                <w:b/>
              </w:rPr>
              <w:t>1.5</w:t>
            </w:r>
          </w:p>
        </w:tc>
        <w:tc>
          <w:tcPr>
            <w:tcW w:w="4597" w:type="dxa"/>
            <w:shd w:val="clear" w:color="auto" w:fill="auto"/>
          </w:tcPr>
          <w:p w:rsidR="00E67E25" w:rsidRPr="00F7701A" w:rsidRDefault="00E67E25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F7701A">
              <w:rPr>
                <w:rFonts w:asciiTheme="minorHAnsi" w:hAnsiTheme="minorHAnsi" w:cstheme="minorHAnsi"/>
                <w:b/>
              </w:rPr>
              <w:t>Umlage auf Lohn</w:t>
            </w:r>
          </w:p>
          <w:p w:rsidR="00E67E25" w:rsidRPr="00F7701A" w:rsidRDefault="00E67E25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F7701A">
              <w:rPr>
                <w:rFonts w:asciiTheme="minorHAnsi" w:hAnsiTheme="minorHAnsi" w:cstheme="minorHAnsi"/>
              </w:rPr>
              <w:t>(Kalkulationslohn x v.H.</w:t>
            </w:r>
            <w:r w:rsidR="001558AF" w:rsidRPr="00F7701A">
              <w:rPr>
                <w:rFonts w:asciiTheme="minorHAnsi" w:hAnsiTheme="minorHAnsi" w:cstheme="minorHAnsi"/>
              </w:rPr>
              <w:t xml:space="preserve"> </w:t>
            </w:r>
            <w:r w:rsidRPr="00F7701A">
              <w:rPr>
                <w:rFonts w:asciiTheme="minorHAnsi" w:hAnsiTheme="minorHAnsi" w:cstheme="minorHAnsi"/>
              </w:rPr>
              <w:t>Umlage aus 2.1)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F94A57" w:rsidRPr="00F7701A" w:rsidRDefault="001558AF" w:rsidP="00F7701A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5"/>
            <w:r w:rsidRPr="00F7701A">
              <w:rPr>
                <w:rFonts w:asciiTheme="minorHAnsi" w:hAnsiTheme="minorHAnsi" w:cstheme="minorHAnsi"/>
                <w:bCs/>
              </w:rPr>
              <w:t xml:space="preserve"> </w:t>
            </w:r>
            <w:r w:rsidR="00F94A57" w:rsidRPr="00F7701A">
              <w:rPr>
                <w:rFonts w:asciiTheme="minorHAnsi" w:hAnsiTheme="minorHAnsi" w:cstheme="minorHAnsi"/>
                <w:bCs/>
              </w:rPr>
              <w:t>EUR/h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94A57" w:rsidRPr="00F7701A" w:rsidRDefault="001558AF" w:rsidP="00F7701A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6" w:name="Text17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6"/>
            <w:r w:rsidRPr="00F7701A">
              <w:rPr>
                <w:rFonts w:asciiTheme="minorHAnsi" w:hAnsiTheme="minorHAnsi" w:cstheme="minorHAnsi"/>
                <w:bCs/>
              </w:rPr>
              <w:t xml:space="preserve"> </w:t>
            </w:r>
            <w:r w:rsidR="00F94A57" w:rsidRPr="00F7701A">
              <w:rPr>
                <w:rFonts w:asciiTheme="minorHAnsi" w:hAnsiTheme="minorHAnsi" w:cstheme="minorHAnsi"/>
                <w:bCs/>
              </w:rPr>
              <w:t>v.H</w:t>
            </w:r>
            <w:r w:rsidRPr="00F7701A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558AF" w:rsidRPr="00F7701A" w:rsidRDefault="001558AF" w:rsidP="00F7701A">
            <w:pPr>
              <w:spacing w:line="300" w:lineRule="atLeast"/>
              <w:jc w:val="right"/>
              <w:rPr>
                <w:rFonts w:asciiTheme="minorHAnsi" w:hAnsiTheme="minorHAnsi" w:cstheme="minorHAnsi"/>
                <w:bCs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7"/>
          </w:p>
        </w:tc>
      </w:tr>
      <w:tr w:rsidR="00754880" w:rsidRPr="00F7701A" w:rsidTr="001328C9">
        <w:tc>
          <w:tcPr>
            <w:tcW w:w="563" w:type="dxa"/>
            <w:shd w:val="clear" w:color="auto" w:fill="auto"/>
          </w:tcPr>
          <w:p w:rsidR="00754880" w:rsidRPr="00F7701A" w:rsidRDefault="00754880" w:rsidP="00FF1B93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F7701A">
              <w:rPr>
                <w:rFonts w:asciiTheme="minorHAnsi" w:hAnsiTheme="minorHAnsi" w:cstheme="minorHAnsi"/>
                <w:b/>
              </w:rPr>
              <w:t>1.6</w:t>
            </w:r>
          </w:p>
        </w:tc>
        <w:tc>
          <w:tcPr>
            <w:tcW w:w="8077" w:type="dxa"/>
            <w:gridSpan w:val="3"/>
            <w:tcBorders>
              <w:right w:val="single" w:sz="18" w:space="0" w:color="auto"/>
            </w:tcBorders>
            <w:shd w:val="clear" w:color="auto" w:fill="auto"/>
          </w:tcPr>
          <w:p w:rsidR="00754880" w:rsidRPr="00F7701A" w:rsidRDefault="00754880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F7701A">
              <w:rPr>
                <w:rFonts w:asciiTheme="minorHAnsi" w:hAnsiTheme="minorHAnsi" w:cstheme="minorHAnsi"/>
                <w:b/>
              </w:rPr>
              <w:t>Verrechnungslohn VL</w:t>
            </w:r>
          </w:p>
          <w:p w:rsidR="00754880" w:rsidRPr="00F7701A" w:rsidRDefault="00E67E25" w:rsidP="00FF1B93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F7701A">
              <w:rPr>
                <w:rFonts w:asciiTheme="minorHAnsi" w:hAnsiTheme="minorHAnsi" w:cstheme="minorHAnsi"/>
              </w:rPr>
              <w:t>(Summe 1.4 und 1.5</w:t>
            </w:r>
            <w:r w:rsidR="00754880" w:rsidRPr="00F7701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54880" w:rsidRPr="00F7701A" w:rsidRDefault="001558AF" w:rsidP="00FF1B93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8"/>
          </w:p>
        </w:tc>
      </w:tr>
    </w:tbl>
    <w:p w:rsidR="00A504D0" w:rsidRPr="00CE687D" w:rsidRDefault="00A504D0" w:rsidP="00463148">
      <w:pPr>
        <w:spacing w:before="360" w:line="300" w:lineRule="atLeast"/>
        <w:rPr>
          <w:rFonts w:asciiTheme="minorHAnsi" w:hAnsiTheme="minorHAnsi" w:cstheme="minorHAnsi"/>
          <w:b/>
          <w:sz w:val="27"/>
          <w:szCs w:val="27"/>
        </w:rPr>
      </w:pPr>
      <w:r w:rsidRPr="00CE687D">
        <w:rPr>
          <w:rFonts w:asciiTheme="minorHAnsi" w:hAnsiTheme="minorHAnsi" w:cstheme="minorHAnsi"/>
          <w:b/>
          <w:sz w:val="27"/>
          <w:szCs w:val="27"/>
        </w:rPr>
        <w:t>Eventuelle Erläuterungen des Bieters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50"/>
      </w:tblGrid>
      <w:tr w:rsidR="00CE687D" w:rsidTr="0084097F">
        <w:trPr>
          <w:trHeight w:val="3663"/>
        </w:trPr>
        <w:tc>
          <w:tcPr>
            <w:tcW w:w="9950" w:type="dxa"/>
          </w:tcPr>
          <w:p w:rsidR="00CE687D" w:rsidRDefault="00CE687D" w:rsidP="00271237">
            <w:pPr>
              <w:spacing w:before="120" w:line="300" w:lineRule="atLeast"/>
              <w:ind w:right="-549"/>
              <w:rPr>
                <w:rFonts w:asciiTheme="minorHAnsi" w:hAnsiTheme="minorHAnsi" w:cstheme="minorHAnsi"/>
                <w:sz w:val="27"/>
                <w:szCs w:val="27"/>
              </w:rPr>
            </w:pP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52714D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</w:tr>
    </w:tbl>
    <w:p w:rsidR="00B3767A" w:rsidRPr="0084097F" w:rsidRDefault="00B3767A">
      <w:pPr>
        <w:rPr>
          <w:rFonts w:asciiTheme="minorHAnsi" w:hAnsiTheme="minorHAnsi" w:cstheme="minorHAnsi"/>
          <w:sz w:val="2"/>
          <w:szCs w:val="2"/>
        </w:rPr>
      </w:pPr>
      <w:r w:rsidRPr="0084097F">
        <w:rPr>
          <w:rFonts w:asciiTheme="minorHAnsi" w:hAnsiTheme="minorHAnsi" w:cstheme="minorHAnsi"/>
          <w:sz w:val="2"/>
          <w:szCs w:val="2"/>
        </w:rPr>
        <w:br w:type="page"/>
      </w:r>
    </w:p>
    <w:tbl>
      <w:tblPr>
        <w:tblW w:w="10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3475"/>
        <w:gridCol w:w="1821"/>
        <w:gridCol w:w="1680"/>
        <w:gridCol w:w="356"/>
        <w:gridCol w:w="604"/>
        <w:gridCol w:w="1443"/>
      </w:tblGrid>
      <w:tr w:rsidR="008607F9" w:rsidRPr="002C7A59" w:rsidTr="00626F44">
        <w:tc>
          <w:tcPr>
            <w:tcW w:w="42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7E25" w:rsidRPr="002C7A59" w:rsidRDefault="00F612CC" w:rsidP="00FF1B93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</w:rPr>
              <w:lastRenderedPageBreak/>
              <w:br w:type="page"/>
            </w:r>
            <w:r w:rsidR="00E67E25" w:rsidRPr="002C7A59">
              <w:rPr>
                <w:rFonts w:asciiTheme="minorHAnsi" w:hAnsiTheme="minorHAnsi" w:cstheme="minorHAnsi"/>
                <w:b/>
              </w:rPr>
              <w:t>Ermittlung der Angebotssumme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:rsidR="00E67E25" w:rsidRPr="002C7A59" w:rsidRDefault="00E4531C" w:rsidP="00FF1B93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Betrag</w:t>
            </w:r>
          </w:p>
          <w:p w:rsidR="00E4531C" w:rsidRPr="002C7A59" w:rsidRDefault="00E4531C" w:rsidP="00FF1B93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EUR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:rsidR="00E67E25" w:rsidRPr="002C7A59" w:rsidRDefault="00E4531C" w:rsidP="00FF1B93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Gesamt</w:t>
            </w:r>
          </w:p>
          <w:p w:rsidR="00E4531C" w:rsidRPr="002C7A59" w:rsidRDefault="00E4531C" w:rsidP="00FF1B93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EUR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E67E25" w:rsidRPr="002C7A59" w:rsidRDefault="00E67E25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4531C" w:rsidRPr="002C7A59" w:rsidRDefault="00E4531C" w:rsidP="00184021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Umlage Summe 3 auf</w:t>
            </w:r>
            <w:r w:rsidR="008C0E9A">
              <w:rPr>
                <w:rFonts w:asciiTheme="minorHAnsi" w:hAnsiTheme="minorHAnsi" w:cstheme="minorHAnsi"/>
              </w:rPr>
              <w:t xml:space="preserve"> </w:t>
            </w:r>
            <w:r w:rsidRPr="002C7A59">
              <w:rPr>
                <w:rFonts w:asciiTheme="minorHAnsi" w:hAnsiTheme="minorHAnsi" w:cstheme="minorHAnsi"/>
              </w:rPr>
              <w:t>die Ei</w:t>
            </w:r>
            <w:r w:rsidR="00F612CC" w:rsidRPr="002C7A59">
              <w:rPr>
                <w:rFonts w:asciiTheme="minorHAnsi" w:hAnsiTheme="minorHAnsi" w:cstheme="minorHAnsi"/>
              </w:rPr>
              <w:t>n</w:t>
            </w:r>
            <w:r w:rsidRPr="002C7A59">
              <w:rPr>
                <w:rFonts w:asciiTheme="minorHAnsi" w:hAnsiTheme="minorHAnsi" w:cstheme="minorHAnsi"/>
              </w:rPr>
              <w:t>zelkosten für die</w:t>
            </w:r>
            <w:r w:rsidR="008C0E9A">
              <w:rPr>
                <w:rFonts w:asciiTheme="minorHAnsi" w:hAnsiTheme="minorHAnsi" w:cstheme="minorHAnsi"/>
              </w:rPr>
              <w:t xml:space="preserve"> </w:t>
            </w:r>
            <w:r w:rsidRPr="002C7A59">
              <w:rPr>
                <w:rFonts w:asciiTheme="minorHAnsi" w:hAnsiTheme="minorHAnsi" w:cstheme="minorHAnsi"/>
              </w:rPr>
              <w:t>Ermittlung der EH-Preise</w:t>
            </w:r>
          </w:p>
        </w:tc>
      </w:tr>
      <w:tr w:rsidR="00E261E9" w:rsidRPr="002C7A59" w:rsidTr="00B3767A">
        <w:tc>
          <w:tcPr>
            <w:tcW w:w="741" w:type="dxa"/>
            <w:tcBorders>
              <w:top w:val="nil"/>
            </w:tcBorders>
            <w:shd w:val="clear" w:color="auto" w:fill="auto"/>
          </w:tcPr>
          <w:p w:rsidR="00E261E9" w:rsidRPr="002C7A59" w:rsidRDefault="00E261E9" w:rsidP="00FF1B93">
            <w:pPr>
              <w:spacing w:line="300" w:lineRule="atLeast"/>
              <w:ind w:right="-120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9379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E261E9" w:rsidRPr="002C7A59" w:rsidRDefault="00E261E9" w:rsidP="00441EEB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Einzelkosten der Teilleistunge</w:t>
            </w:r>
            <w:r w:rsidR="00E4531C" w:rsidRPr="002C7A59">
              <w:rPr>
                <w:rFonts w:asciiTheme="minorHAnsi" w:hAnsiTheme="minorHAnsi" w:cstheme="minorHAnsi"/>
                <w:b/>
              </w:rPr>
              <w:t>n = unmittelbare Herstell</w:t>
            </w:r>
            <w:r w:rsidRPr="002C7A59">
              <w:rPr>
                <w:rFonts w:asciiTheme="minorHAnsi" w:hAnsiTheme="minorHAnsi" w:cstheme="minorHAnsi"/>
                <w:b/>
              </w:rPr>
              <w:t>kosten</w:t>
            </w:r>
          </w:p>
        </w:tc>
      </w:tr>
      <w:tr w:rsidR="00D61108" w:rsidRPr="002C7A59" w:rsidTr="00B3767A">
        <w:trPr>
          <w:trHeight w:val="1361"/>
        </w:trPr>
        <w:tc>
          <w:tcPr>
            <w:tcW w:w="741" w:type="dxa"/>
            <w:shd w:val="clear" w:color="auto" w:fill="auto"/>
          </w:tcPr>
          <w:p w:rsidR="00E4531C" w:rsidRPr="002C7A59" w:rsidRDefault="00E4531C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  <w:b/>
              </w:rPr>
              <w:t>2.1</w:t>
            </w:r>
          </w:p>
        </w:tc>
        <w:tc>
          <w:tcPr>
            <w:tcW w:w="3475" w:type="dxa"/>
            <w:shd w:val="clear" w:color="auto" w:fill="auto"/>
          </w:tcPr>
          <w:p w:rsidR="00F94A57" w:rsidRPr="002C7A59" w:rsidRDefault="00E4531C" w:rsidP="00441EEB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Eigene Lohnkosten</w:t>
            </w:r>
          </w:p>
          <w:p w:rsidR="00F94A57" w:rsidRPr="007C3312" w:rsidRDefault="007C3312" w:rsidP="00441EEB">
            <w:pPr>
              <w:spacing w:line="3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7C3312">
              <w:rPr>
                <w:rFonts w:asciiTheme="minorHAnsi" w:hAnsiTheme="minorHAnsi" w:cstheme="minorHAnsi"/>
                <w:sz w:val="20"/>
                <w:szCs w:val="20"/>
              </w:rPr>
              <w:t xml:space="preserve">Kalkulationslohn (1.4) x </w:t>
            </w:r>
            <w:r w:rsidR="00F94A57" w:rsidRPr="007C3312">
              <w:rPr>
                <w:rFonts w:asciiTheme="minorHAnsi" w:hAnsiTheme="minorHAnsi" w:cstheme="minorHAnsi"/>
                <w:sz w:val="20"/>
                <w:szCs w:val="20"/>
              </w:rPr>
              <w:t>Gesamtstunden</w:t>
            </w:r>
          </w:p>
          <w:p w:rsidR="00F94A57" w:rsidRPr="007C3312" w:rsidRDefault="00F94A57" w:rsidP="00441EEB">
            <w:pPr>
              <w:spacing w:line="300" w:lineRule="atLeast"/>
              <w:rPr>
                <w:rFonts w:asciiTheme="minorHAnsi" w:hAnsiTheme="minorHAnsi" w:cstheme="minorHAnsi"/>
              </w:rPr>
            </w:pPr>
          </w:p>
          <w:p w:rsidR="00443728" w:rsidRPr="002C7A59" w:rsidRDefault="00644BEB" w:rsidP="007C3312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end"/>
            </w:r>
            <w:bookmarkEnd w:id="9"/>
            <w:r w:rsidR="00F94A57" w:rsidRPr="007C3312">
              <w:rPr>
                <w:rFonts w:asciiTheme="minorHAnsi" w:hAnsiTheme="minorHAnsi" w:cstheme="minorHAnsi"/>
              </w:rPr>
              <w:t xml:space="preserve"> </w:t>
            </w:r>
            <w:r w:rsidR="00F94A57" w:rsidRPr="007C3312">
              <w:rPr>
                <w:rFonts w:asciiTheme="minorHAnsi" w:hAnsiTheme="minorHAnsi" w:cstheme="minorHAnsi"/>
                <w:bCs/>
              </w:rPr>
              <w:t>x</w:t>
            </w:r>
            <w:r w:rsidRPr="007C3312">
              <w:rPr>
                <w:rFonts w:asciiTheme="minorHAnsi" w:hAnsiTheme="minorHAnsi" w:cstheme="minorHAnsi"/>
              </w:rPr>
              <w:t xml:space="preserve"> </w: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0" w:name="Text22"/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end"/>
            </w:r>
            <w:bookmarkEnd w:id="10"/>
          </w:p>
        </w:tc>
        <w:tc>
          <w:tcPr>
            <w:tcW w:w="1821" w:type="dxa"/>
            <w:shd w:val="clear" w:color="auto" w:fill="auto"/>
          </w:tcPr>
          <w:p w:rsidR="008607F9" w:rsidRPr="0052714D" w:rsidRDefault="008607F9" w:rsidP="00441EEB">
            <w:pPr>
              <w:spacing w:line="300" w:lineRule="atLeast"/>
              <w:rPr>
                <w:rFonts w:asciiTheme="minorHAnsi" w:hAnsiTheme="minorHAnsi" w:cstheme="minorHAnsi"/>
                <w:b/>
                <w:bCs/>
                <w:color w:val="0070C0"/>
              </w:rPr>
            </w:pPr>
          </w:p>
          <w:p w:rsidR="00443728" w:rsidRPr="0052714D" w:rsidRDefault="00443728" w:rsidP="00441EEB">
            <w:pPr>
              <w:spacing w:line="300" w:lineRule="atLeast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</w:p>
          <w:p w:rsidR="008607F9" w:rsidRPr="0052714D" w:rsidRDefault="008607F9" w:rsidP="00441EEB">
            <w:pPr>
              <w:spacing w:line="300" w:lineRule="atLeast"/>
              <w:rPr>
                <w:rFonts w:asciiTheme="minorHAnsi" w:hAnsiTheme="minorHAnsi" w:cstheme="minorHAnsi"/>
                <w:bCs/>
                <w:color w:val="0070C0"/>
              </w:rPr>
            </w:pPr>
          </w:p>
          <w:p w:rsidR="008607F9" w:rsidRPr="0052714D" w:rsidRDefault="00644BEB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1" w:name="Text23"/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end"/>
            </w:r>
            <w:bookmarkEnd w:id="11"/>
          </w:p>
        </w:tc>
        <w:tc>
          <w:tcPr>
            <w:tcW w:w="1680" w:type="dxa"/>
            <w:shd w:val="clear" w:color="auto" w:fill="auto"/>
          </w:tcPr>
          <w:p w:rsidR="00E4531C" w:rsidRPr="0052714D" w:rsidRDefault="00E4531C" w:rsidP="00441EEB">
            <w:pPr>
              <w:spacing w:line="300" w:lineRule="atLeast"/>
              <w:rPr>
                <w:rFonts w:asciiTheme="minorHAnsi" w:hAnsiTheme="minorHAnsi" w:cstheme="minorHAnsi"/>
                <w:b/>
                <w:bCs/>
                <w:color w:val="0070C0"/>
              </w:rPr>
            </w:pPr>
          </w:p>
          <w:p w:rsidR="00443728" w:rsidRPr="0052714D" w:rsidRDefault="00443728" w:rsidP="00441EEB">
            <w:pPr>
              <w:spacing w:line="300" w:lineRule="atLeast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</w:p>
          <w:p w:rsidR="008607F9" w:rsidRPr="0052714D" w:rsidRDefault="008607F9" w:rsidP="00441EEB">
            <w:pPr>
              <w:spacing w:line="300" w:lineRule="atLeast"/>
              <w:rPr>
                <w:rFonts w:asciiTheme="minorHAnsi" w:hAnsiTheme="minorHAnsi" w:cstheme="minorHAnsi"/>
                <w:bCs/>
                <w:color w:val="0070C0"/>
              </w:rPr>
            </w:pPr>
          </w:p>
          <w:p w:rsidR="008607F9" w:rsidRPr="0052714D" w:rsidRDefault="00644BEB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  <w:u w:val="single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  <w:u w:val="single"/>
              </w:rPr>
              <w:fldChar w:fldCharType="end"/>
            </w:r>
            <w:bookmarkEnd w:id="12"/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E4531C" w:rsidRPr="002C7A59" w:rsidRDefault="00E4531C" w:rsidP="00441EEB">
            <w:pPr>
              <w:spacing w:line="300" w:lineRule="atLeast"/>
              <w:rPr>
                <w:rFonts w:asciiTheme="minorHAnsi" w:hAnsiTheme="minorHAnsi" w:cstheme="minorHAnsi"/>
                <w:b/>
                <w:bCs/>
              </w:rPr>
            </w:pPr>
          </w:p>
          <w:p w:rsidR="008607F9" w:rsidRPr="00276817" w:rsidRDefault="008607F9" w:rsidP="00441EEB">
            <w:pPr>
              <w:spacing w:line="30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443728" w:rsidRPr="00AA37E8" w:rsidRDefault="00443728" w:rsidP="00441EEB">
            <w:pPr>
              <w:spacing w:line="300" w:lineRule="atLeast"/>
              <w:rPr>
                <w:rFonts w:asciiTheme="minorHAnsi" w:hAnsiTheme="minorHAnsi" w:cstheme="minorHAnsi"/>
                <w:bCs/>
              </w:rPr>
            </w:pPr>
          </w:p>
          <w:p w:rsidR="00107265" w:rsidRPr="002C7A59" w:rsidRDefault="00107265" w:rsidP="00441EEB">
            <w:pPr>
              <w:spacing w:line="300" w:lineRule="atLeast"/>
              <w:rPr>
                <w:rFonts w:asciiTheme="minorHAnsi" w:hAnsiTheme="minorHAnsi" w:cstheme="minorHAnsi"/>
                <w:b/>
                <w:bCs/>
              </w:rPr>
            </w:pPr>
            <w:r w:rsidRPr="00AA37E8">
              <w:rPr>
                <w:rFonts w:asciiTheme="minorHAnsi" w:hAnsiTheme="minorHAnsi" w:cstheme="minorHAnsi"/>
                <w:bCs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E4531C" w:rsidRPr="008C0E9A" w:rsidRDefault="008607F9" w:rsidP="00441EEB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8C0E9A">
              <w:rPr>
                <w:rFonts w:asciiTheme="minorHAnsi" w:hAnsiTheme="minorHAnsi" w:cstheme="minorHAnsi"/>
              </w:rPr>
              <w:t>%</w:t>
            </w:r>
          </w:p>
          <w:p w:rsidR="008607F9" w:rsidRPr="008C0E9A" w:rsidRDefault="008607F9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3728" w:rsidRPr="008C0E9A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</w:p>
          <w:bookmarkStart w:id="13" w:name="Text25"/>
          <w:p w:rsidR="00F94A57" w:rsidRPr="008C0E9A" w:rsidRDefault="00644BEB" w:rsidP="00276817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3"/>
          </w:p>
        </w:tc>
        <w:tc>
          <w:tcPr>
            <w:tcW w:w="1443" w:type="dxa"/>
            <w:shd w:val="clear" w:color="auto" w:fill="auto"/>
          </w:tcPr>
          <w:p w:rsidR="00E4531C" w:rsidRPr="008C0E9A" w:rsidRDefault="008607F9" w:rsidP="00441EEB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8C0E9A">
              <w:rPr>
                <w:rFonts w:asciiTheme="minorHAnsi" w:hAnsiTheme="minorHAnsi" w:cstheme="minorHAnsi"/>
              </w:rPr>
              <w:t>EUR</w:t>
            </w:r>
          </w:p>
          <w:p w:rsidR="008607F9" w:rsidRPr="008C0E9A" w:rsidRDefault="008607F9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3728" w:rsidRPr="008C0E9A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</w:p>
          <w:bookmarkStart w:id="14" w:name="Text26"/>
          <w:p w:rsidR="008607F9" w:rsidRPr="008C0E9A" w:rsidRDefault="00644BEB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14"/>
          </w:p>
        </w:tc>
      </w:tr>
      <w:tr w:rsidR="008607F9" w:rsidRPr="002C7A59" w:rsidTr="00B3767A">
        <w:tc>
          <w:tcPr>
            <w:tcW w:w="741" w:type="dxa"/>
            <w:shd w:val="clear" w:color="auto" w:fill="auto"/>
          </w:tcPr>
          <w:p w:rsidR="008607F9" w:rsidRPr="002C7A59" w:rsidRDefault="008607F9" w:rsidP="00FF1B93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2.2</w:t>
            </w:r>
          </w:p>
        </w:tc>
        <w:tc>
          <w:tcPr>
            <w:tcW w:w="3475" w:type="dxa"/>
            <w:shd w:val="clear" w:color="auto" w:fill="auto"/>
          </w:tcPr>
          <w:p w:rsidR="008607F9" w:rsidRPr="002C7A59" w:rsidRDefault="00F94A57" w:rsidP="00441EEB">
            <w:pPr>
              <w:spacing w:line="300" w:lineRule="atLeast"/>
              <w:ind w:right="-251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Stoffkoste</w:t>
            </w:r>
            <w:r w:rsidR="001558AF" w:rsidRPr="002C7A59">
              <w:rPr>
                <w:rFonts w:asciiTheme="minorHAnsi" w:hAnsiTheme="minorHAnsi" w:cstheme="minorHAnsi"/>
                <w:b/>
              </w:rPr>
              <w:t>n</w:t>
            </w:r>
          </w:p>
          <w:p w:rsidR="00107265" w:rsidRPr="002C7A59" w:rsidRDefault="00107265" w:rsidP="00441EEB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(einschl. Kosten für Hilfsstoffe)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8607F9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5" w:name="Text27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5"/>
          </w:p>
        </w:tc>
        <w:tc>
          <w:tcPr>
            <w:tcW w:w="1680" w:type="dxa"/>
            <w:shd w:val="clear" w:color="auto" w:fill="auto"/>
            <w:vAlign w:val="center"/>
          </w:tcPr>
          <w:p w:rsidR="008607F9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6" w:name="Text28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6"/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7265" w:rsidRPr="008C0E9A" w:rsidRDefault="00107265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8C0E9A">
              <w:rPr>
                <w:rFonts w:asciiTheme="minorHAnsi" w:hAnsiTheme="minorHAnsi" w:cstheme="minorHAnsi"/>
                <w:bCs/>
              </w:rPr>
              <w:t>x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607F9" w:rsidRPr="008C0E9A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8607F9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7" w:name="Text29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17"/>
          </w:p>
        </w:tc>
      </w:tr>
      <w:tr w:rsidR="00107265" w:rsidRPr="002C7A59" w:rsidTr="00B3767A">
        <w:tc>
          <w:tcPr>
            <w:tcW w:w="741" w:type="dxa"/>
            <w:shd w:val="clear" w:color="auto" w:fill="auto"/>
          </w:tcPr>
          <w:p w:rsidR="00107265" w:rsidRPr="002C7A59" w:rsidRDefault="00107265" w:rsidP="00FF1B93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2.3</w:t>
            </w:r>
          </w:p>
        </w:tc>
        <w:tc>
          <w:tcPr>
            <w:tcW w:w="3475" w:type="dxa"/>
            <w:shd w:val="clear" w:color="auto" w:fill="auto"/>
          </w:tcPr>
          <w:p w:rsidR="00107265" w:rsidRPr="002C7A59" w:rsidRDefault="00107265" w:rsidP="00441EEB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Gerätekosten</w:t>
            </w:r>
          </w:p>
          <w:p w:rsidR="00107265" w:rsidRPr="002C7A59" w:rsidRDefault="00107265" w:rsidP="00441EEB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(einschl. Kosten für Energie und</w:t>
            </w:r>
          </w:p>
          <w:p w:rsidR="00107265" w:rsidRPr="002C7A59" w:rsidRDefault="00107265" w:rsidP="00441EEB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Betriebsstoffe)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8" w:name="Text30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8"/>
          </w:p>
        </w:tc>
        <w:tc>
          <w:tcPr>
            <w:tcW w:w="1680" w:type="dxa"/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9" w:name="Text31"/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9"/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7265" w:rsidRPr="008C0E9A" w:rsidRDefault="00107265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8C0E9A">
              <w:rPr>
                <w:rFonts w:asciiTheme="minorHAnsi" w:hAnsiTheme="minorHAnsi" w:cstheme="minorHAnsi"/>
                <w:bCs/>
              </w:rPr>
              <w:t>x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107265" w:rsidRPr="008C0E9A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107265" w:rsidRPr="002C7A59" w:rsidTr="00B3767A">
        <w:tc>
          <w:tcPr>
            <w:tcW w:w="741" w:type="dxa"/>
            <w:shd w:val="clear" w:color="auto" w:fill="auto"/>
          </w:tcPr>
          <w:p w:rsidR="00107265" w:rsidRPr="002C7A59" w:rsidRDefault="00107265" w:rsidP="00FF1B93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2.</w:t>
            </w:r>
            <w:r w:rsidR="00017D89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475" w:type="dxa"/>
            <w:shd w:val="clear" w:color="auto" w:fill="auto"/>
          </w:tcPr>
          <w:p w:rsidR="00107265" w:rsidRPr="002C7A59" w:rsidRDefault="00107265" w:rsidP="00441EEB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Sonstige Kosten</w:t>
            </w:r>
          </w:p>
          <w:p w:rsidR="00107265" w:rsidRPr="002C7A59" w:rsidRDefault="00107265" w:rsidP="00441EEB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(Vom Bieter zu erläutern)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7265" w:rsidRPr="008C0E9A" w:rsidRDefault="00107265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8C0E9A">
              <w:rPr>
                <w:rFonts w:asciiTheme="minorHAnsi" w:hAnsiTheme="minorHAnsi" w:cstheme="minorHAnsi"/>
                <w:bCs/>
              </w:rPr>
              <w:t>x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107265" w:rsidRPr="008C0E9A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8C0E9A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C0E9A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Pr="008C0E9A">
              <w:rPr>
                <w:rFonts w:asciiTheme="minorHAnsi" w:hAnsiTheme="minorHAnsi" w:cstheme="minorHAnsi"/>
                <w:bCs/>
              </w:rPr>
            </w:r>
            <w:r w:rsidRPr="008C0E9A">
              <w:rPr>
                <w:rFonts w:asciiTheme="minorHAnsi" w:hAnsiTheme="minorHAnsi" w:cstheme="minorHAnsi"/>
                <w:bCs/>
              </w:rPr>
              <w:fldChar w:fldCharType="separate"/>
            </w:r>
            <w:r w:rsidRPr="008C0E9A">
              <w:rPr>
                <w:rFonts w:asciiTheme="minorHAnsi" w:hAnsiTheme="minorHAnsi" w:cstheme="minorHAnsi"/>
                <w:bCs/>
                <w:noProof/>
              </w:rPr>
              <w:t> </w:t>
            </w:r>
            <w:r w:rsidRPr="008C0E9A">
              <w:rPr>
                <w:rFonts w:asciiTheme="minorHAnsi" w:hAnsiTheme="minorHAnsi" w:cstheme="minorHAnsi"/>
                <w:bCs/>
                <w:noProof/>
              </w:rPr>
              <w:t> </w:t>
            </w:r>
            <w:r w:rsidRPr="008C0E9A">
              <w:rPr>
                <w:rFonts w:asciiTheme="minorHAnsi" w:hAnsiTheme="minorHAnsi" w:cstheme="minorHAnsi"/>
                <w:bCs/>
              </w:rPr>
              <w:fldChar w:fldCharType="end"/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107265" w:rsidRPr="002C7A59" w:rsidTr="00B3767A">
        <w:trPr>
          <w:trHeight w:val="454"/>
        </w:trPr>
        <w:tc>
          <w:tcPr>
            <w:tcW w:w="741" w:type="dxa"/>
            <w:shd w:val="clear" w:color="auto" w:fill="auto"/>
            <w:vAlign w:val="center"/>
          </w:tcPr>
          <w:p w:rsidR="00107265" w:rsidRPr="002C7A59" w:rsidRDefault="00107265" w:rsidP="008C0E9A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2.</w:t>
            </w:r>
            <w:r w:rsidR="00017D89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3475" w:type="dxa"/>
            <w:shd w:val="clear" w:color="auto" w:fill="auto"/>
            <w:vAlign w:val="center"/>
          </w:tcPr>
          <w:p w:rsidR="00107265" w:rsidRPr="002C7A59" w:rsidRDefault="00107265" w:rsidP="008C0E9A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Nachunternehmerleistungen ¹)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6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7265" w:rsidRPr="008C0E9A" w:rsidRDefault="00107265" w:rsidP="00441EEB">
            <w:pPr>
              <w:spacing w:line="300" w:lineRule="atLeast"/>
              <w:ind w:right="-115"/>
              <w:jc w:val="center"/>
              <w:rPr>
                <w:rFonts w:asciiTheme="minorHAnsi" w:hAnsiTheme="minorHAnsi" w:cstheme="minorHAnsi"/>
                <w:bCs/>
              </w:rPr>
            </w:pPr>
            <w:r w:rsidRPr="008C0E9A">
              <w:rPr>
                <w:rFonts w:asciiTheme="minorHAnsi" w:hAnsiTheme="minorHAnsi" w:cstheme="minorHAnsi"/>
                <w:bCs/>
              </w:rPr>
              <w:t>x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265" w:rsidRPr="008C0E9A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4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07265" w:rsidRPr="0052714D" w:rsidRDefault="00443728" w:rsidP="00441EEB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23749D" w:rsidRPr="002C7A59" w:rsidTr="00626F44">
        <w:tc>
          <w:tcPr>
            <w:tcW w:w="6037" w:type="dxa"/>
            <w:gridSpan w:val="3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3749D" w:rsidRPr="002C7A59" w:rsidRDefault="0023749D" w:rsidP="00AA37E8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Einzelkosten der Teilleistungen (Summe 2)</w:t>
            </w:r>
          </w:p>
        </w:tc>
        <w:tc>
          <w:tcPr>
            <w:tcW w:w="16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3749D" w:rsidRPr="00017D89" w:rsidRDefault="00017D89" w:rsidP="00017D8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  <w:tc>
          <w:tcPr>
            <w:tcW w:w="960" w:type="dxa"/>
            <w:gridSpan w:val="2"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23749D" w:rsidRPr="00AA37E8" w:rsidRDefault="0023749D" w:rsidP="00017D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A37E8">
              <w:rPr>
                <w:rFonts w:asciiTheme="minorHAnsi" w:hAnsiTheme="minorHAnsi" w:cstheme="minorHAnsi"/>
                <w:b/>
                <w:sz w:val="20"/>
                <w:szCs w:val="20"/>
              </w:rPr>
              <w:t>Noch zu</w:t>
            </w:r>
            <w:r w:rsidR="00017D8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AA37E8">
              <w:rPr>
                <w:rFonts w:asciiTheme="minorHAnsi" w:hAnsiTheme="minorHAnsi" w:cstheme="minorHAnsi"/>
                <w:b/>
                <w:sz w:val="20"/>
                <w:szCs w:val="20"/>
              </w:rPr>
              <w:t>verteilen</w:t>
            </w:r>
          </w:p>
        </w:tc>
        <w:tc>
          <w:tcPr>
            <w:tcW w:w="14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3749D" w:rsidRPr="0052714D" w:rsidRDefault="0023749D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0" w:name="Text32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0"/>
          </w:p>
        </w:tc>
      </w:tr>
    </w:tbl>
    <w:p w:rsidR="00E4531C" w:rsidRDefault="00E4531C" w:rsidP="00FF1B93">
      <w:pPr>
        <w:spacing w:line="300" w:lineRule="atLeast"/>
        <w:rPr>
          <w:rFonts w:asciiTheme="minorHAnsi" w:hAnsiTheme="minorHAnsi" w:cstheme="minorHAnsi"/>
          <w:sz w:val="16"/>
          <w:szCs w:val="16"/>
        </w:rPr>
      </w:pPr>
    </w:p>
    <w:p w:rsidR="00626F44" w:rsidRDefault="00626F44" w:rsidP="00FF1B93">
      <w:pPr>
        <w:spacing w:line="300" w:lineRule="atLeast"/>
        <w:rPr>
          <w:rFonts w:asciiTheme="minorHAnsi" w:hAnsiTheme="minorHAnsi" w:cstheme="minorHAnsi"/>
          <w:sz w:val="16"/>
          <w:szCs w:val="16"/>
        </w:rPr>
      </w:pPr>
    </w:p>
    <w:p w:rsidR="00626F44" w:rsidRPr="00FF1B93" w:rsidRDefault="00626F44" w:rsidP="00FF1B93">
      <w:pPr>
        <w:spacing w:line="300" w:lineRule="atLeast"/>
        <w:rPr>
          <w:rFonts w:asciiTheme="minorHAnsi" w:hAnsiTheme="minorHAnsi" w:cstheme="minorHAnsi"/>
          <w:sz w:val="16"/>
          <w:szCs w:val="1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279"/>
        <w:gridCol w:w="6"/>
        <w:gridCol w:w="1674"/>
        <w:gridCol w:w="6"/>
        <w:gridCol w:w="2388"/>
        <w:gridCol w:w="7"/>
      </w:tblGrid>
      <w:tr w:rsidR="00443728" w:rsidRPr="002C7A59" w:rsidTr="00022363">
        <w:trPr>
          <w:trHeight w:val="510"/>
        </w:trPr>
        <w:tc>
          <w:tcPr>
            <w:tcW w:w="738" w:type="dxa"/>
            <w:shd w:val="clear" w:color="auto" w:fill="auto"/>
            <w:vAlign w:val="center"/>
          </w:tcPr>
          <w:p w:rsidR="00443728" w:rsidRPr="002C7A59" w:rsidRDefault="00443728" w:rsidP="00F840DF">
            <w:pPr>
              <w:spacing w:line="300" w:lineRule="atLeast"/>
              <w:ind w:right="-108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9360" w:type="dxa"/>
            <w:gridSpan w:val="6"/>
            <w:shd w:val="clear" w:color="auto" w:fill="auto"/>
            <w:vAlign w:val="center"/>
          </w:tcPr>
          <w:p w:rsidR="00443728" w:rsidRPr="002C7A59" w:rsidRDefault="00443728" w:rsidP="0007407A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Baustellengemeinkosten, Allgemeine Geschäftskosten, Wagnis und Gewinn</w:t>
            </w:r>
          </w:p>
        </w:tc>
      </w:tr>
      <w:tr w:rsidR="00443728" w:rsidRPr="002C7A59" w:rsidTr="00022363">
        <w:tc>
          <w:tcPr>
            <w:tcW w:w="738" w:type="dxa"/>
            <w:shd w:val="clear" w:color="auto" w:fill="auto"/>
          </w:tcPr>
          <w:p w:rsidR="00443728" w:rsidRPr="002C7A59" w:rsidRDefault="00443728" w:rsidP="00FF1B93">
            <w:pPr>
              <w:spacing w:line="300" w:lineRule="atLeast"/>
              <w:ind w:right="-108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3.1</w:t>
            </w:r>
          </w:p>
        </w:tc>
        <w:tc>
          <w:tcPr>
            <w:tcW w:w="936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443728" w:rsidRPr="002C7A59" w:rsidRDefault="00443728" w:rsidP="0007407A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  <w:b/>
              </w:rPr>
              <w:t>Baustellengemeinkosten</w:t>
            </w:r>
            <w:r w:rsidR="0007407A">
              <w:rPr>
                <w:rFonts w:asciiTheme="minorHAnsi" w:hAnsiTheme="minorHAnsi" w:cstheme="minorHAnsi"/>
                <w:b/>
              </w:rPr>
              <w:br/>
            </w:r>
            <w:r w:rsidRPr="002C7A59">
              <w:rPr>
                <w:rFonts w:asciiTheme="minorHAnsi" w:hAnsiTheme="minorHAnsi" w:cstheme="minorHAnsi"/>
              </w:rPr>
              <w:t>(soweit hierfür keine besonderen Ansätze im Leistungsverzeichnis vorgesehen sind)</w:t>
            </w:r>
          </w:p>
        </w:tc>
      </w:tr>
      <w:tr w:rsidR="0007407A" w:rsidRPr="002C7A59" w:rsidTr="00424BB3">
        <w:trPr>
          <w:trHeight w:val="567"/>
        </w:trPr>
        <w:tc>
          <w:tcPr>
            <w:tcW w:w="7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7407A" w:rsidRPr="002C7A59" w:rsidRDefault="0007407A" w:rsidP="004C7889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3.1.1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07A" w:rsidRPr="002C7A59" w:rsidRDefault="0007407A" w:rsidP="0007407A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Lohnkosten einschließlich Hilfslöhne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407A" w:rsidRPr="0052714D" w:rsidRDefault="0007407A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</w:p>
        </w:tc>
        <w:tc>
          <w:tcPr>
            <w:tcW w:w="2401" w:type="dxa"/>
            <w:gridSpan w:val="3"/>
            <w:vMerge w:val="restart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07407A" w:rsidRPr="002C7A59" w:rsidRDefault="0007407A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</w:tr>
      <w:tr w:rsidR="0007407A" w:rsidRPr="002C7A59" w:rsidTr="00424BB3">
        <w:trPr>
          <w:trHeight w:val="567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07A" w:rsidRPr="002C7A59" w:rsidRDefault="0007407A" w:rsidP="004C7889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07A" w:rsidRPr="002C7A59" w:rsidRDefault="0007407A" w:rsidP="0007407A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Bei Angebotssummen über 5 Mio €</w:t>
            </w:r>
          </w:p>
          <w:p w:rsidR="0007407A" w:rsidRPr="002C7A59" w:rsidRDefault="0007407A" w:rsidP="0007407A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Angaben des Betrages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407A" w:rsidRPr="0052714D" w:rsidRDefault="0007407A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1" w:name="Text34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1"/>
          </w:p>
        </w:tc>
        <w:tc>
          <w:tcPr>
            <w:tcW w:w="2401" w:type="dxa"/>
            <w:gridSpan w:val="3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07407A" w:rsidRPr="002C7A59" w:rsidRDefault="0007407A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</w:tr>
      <w:tr w:rsidR="0007407A" w:rsidRPr="002C7A59" w:rsidTr="00424BB3">
        <w:trPr>
          <w:trHeight w:val="567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07A" w:rsidRPr="002C7A59" w:rsidRDefault="0007407A" w:rsidP="004C7889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07A" w:rsidRPr="002C7A59" w:rsidRDefault="0007407A" w:rsidP="0007407A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Bei Angebotssummen über 5 Mio €</w:t>
            </w:r>
          </w:p>
          <w:p w:rsidR="0007407A" w:rsidRPr="002C7A59" w:rsidRDefault="0007407A" w:rsidP="0007407A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Kalkulationslohn (1.4)  x  Gesamtstunden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407A" w:rsidRPr="0052714D" w:rsidRDefault="0007407A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2" w:name="Text35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2"/>
          </w:p>
        </w:tc>
        <w:tc>
          <w:tcPr>
            <w:tcW w:w="2401" w:type="dxa"/>
            <w:gridSpan w:val="3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07407A" w:rsidRPr="002C7A59" w:rsidRDefault="0007407A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</w:tr>
      <w:tr w:rsidR="0007407A" w:rsidRPr="002C7A59" w:rsidTr="00424BB3">
        <w:trPr>
          <w:trHeight w:val="567"/>
        </w:trPr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07407A" w:rsidRPr="002C7A59" w:rsidRDefault="0007407A" w:rsidP="004C7889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3.1.2</w:t>
            </w:r>
          </w:p>
        </w:tc>
        <w:tc>
          <w:tcPr>
            <w:tcW w:w="5279" w:type="dxa"/>
            <w:tcBorders>
              <w:top w:val="single" w:sz="4" w:space="0" w:color="auto"/>
            </w:tcBorders>
            <w:shd w:val="clear" w:color="auto" w:fill="auto"/>
          </w:tcPr>
          <w:p w:rsidR="0007407A" w:rsidRPr="002C7A59" w:rsidRDefault="0007407A" w:rsidP="0007407A">
            <w:pPr>
              <w:spacing w:line="300" w:lineRule="atLeast"/>
              <w:ind w:right="-2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Pr="002C7A59">
              <w:rPr>
                <w:rFonts w:asciiTheme="minorHAnsi" w:hAnsiTheme="minorHAnsi" w:cstheme="minorHAnsi"/>
              </w:rPr>
              <w:t>ehaltskosten für Bauleitung, Abrechnung Vermessung usw.</w:t>
            </w: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07407A" w:rsidRPr="0052714D" w:rsidRDefault="0007407A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3" w:name="Text36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3"/>
          </w:p>
        </w:tc>
        <w:tc>
          <w:tcPr>
            <w:tcW w:w="2401" w:type="dxa"/>
            <w:gridSpan w:val="3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07407A" w:rsidRPr="002C7A59" w:rsidRDefault="0007407A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</w:tr>
      <w:tr w:rsidR="0007407A" w:rsidRPr="002C7A59" w:rsidTr="00424BB3">
        <w:tc>
          <w:tcPr>
            <w:tcW w:w="738" w:type="dxa"/>
            <w:shd w:val="clear" w:color="auto" w:fill="auto"/>
          </w:tcPr>
          <w:p w:rsidR="0007407A" w:rsidRPr="002C7A59" w:rsidRDefault="0007407A" w:rsidP="004C7889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3.1.3</w:t>
            </w:r>
          </w:p>
        </w:tc>
        <w:tc>
          <w:tcPr>
            <w:tcW w:w="5279" w:type="dxa"/>
            <w:shd w:val="clear" w:color="auto" w:fill="auto"/>
          </w:tcPr>
          <w:p w:rsidR="0007407A" w:rsidRPr="002C7A59" w:rsidRDefault="0007407A" w:rsidP="0007407A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 xml:space="preserve">Vorhalten u. Reparatur der Geräte u. Ausrüstungen, </w:t>
            </w:r>
          </w:p>
          <w:p w:rsidR="0007407A" w:rsidRPr="002C7A59" w:rsidRDefault="0007407A" w:rsidP="0007407A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Energieverbrauch, Werkzeuge u. Kleingeräte, Materialkosten f. Baustelleneinrichtung</w:t>
            </w: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07407A" w:rsidRPr="0052714D" w:rsidRDefault="0007407A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4" w:name="Text37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4"/>
          </w:p>
        </w:tc>
        <w:tc>
          <w:tcPr>
            <w:tcW w:w="2401" w:type="dxa"/>
            <w:gridSpan w:val="3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07407A" w:rsidRPr="002C7A59" w:rsidRDefault="0007407A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</w:tr>
      <w:tr w:rsidR="0007407A" w:rsidRPr="002C7A59" w:rsidTr="00424BB3">
        <w:trPr>
          <w:trHeight w:val="567"/>
        </w:trPr>
        <w:tc>
          <w:tcPr>
            <w:tcW w:w="738" w:type="dxa"/>
            <w:shd w:val="clear" w:color="auto" w:fill="auto"/>
          </w:tcPr>
          <w:p w:rsidR="0007407A" w:rsidRPr="002C7A59" w:rsidRDefault="0007407A" w:rsidP="004C7889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3.1.4</w:t>
            </w:r>
          </w:p>
        </w:tc>
        <w:tc>
          <w:tcPr>
            <w:tcW w:w="5279" w:type="dxa"/>
            <w:shd w:val="clear" w:color="auto" w:fill="auto"/>
          </w:tcPr>
          <w:p w:rsidR="0007407A" w:rsidRPr="002C7A59" w:rsidRDefault="0007407A" w:rsidP="0007407A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An- u. Abtransport der Geräte u. Ausrüstungen, Hilfsstoffe, Pachten usw.</w:t>
            </w: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07407A" w:rsidRPr="0052714D" w:rsidRDefault="0007407A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5" w:name="Text38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5"/>
          </w:p>
        </w:tc>
        <w:tc>
          <w:tcPr>
            <w:tcW w:w="2401" w:type="dxa"/>
            <w:gridSpan w:val="3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07407A" w:rsidRPr="002C7A59" w:rsidRDefault="0007407A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</w:tr>
      <w:tr w:rsidR="0007407A" w:rsidRPr="002C7A59" w:rsidTr="00424BB3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:rsidR="0007407A" w:rsidRPr="002C7A59" w:rsidRDefault="0007407A" w:rsidP="004C7889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3.1.5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shd w:val="clear" w:color="auto" w:fill="auto"/>
          </w:tcPr>
          <w:p w:rsidR="0007407A" w:rsidRPr="002C7A59" w:rsidRDefault="0007407A" w:rsidP="0007407A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</w:rPr>
              <w:t>Sonderkosten der Baustelle, wie techn. Ausführungsbearbeitung, objektbezogene Versicherungen usw.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407A" w:rsidRPr="0052714D" w:rsidRDefault="0007407A" w:rsidP="00FF1B93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6" w:name="Text39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6"/>
          </w:p>
        </w:tc>
        <w:tc>
          <w:tcPr>
            <w:tcW w:w="2401" w:type="dxa"/>
            <w:gridSpan w:val="3"/>
            <w:vMerge/>
            <w:tcBorders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07407A" w:rsidRPr="002C7A59" w:rsidRDefault="0007407A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</w:tr>
      <w:tr w:rsidR="00F840DF" w:rsidRPr="002C7A59" w:rsidTr="00424BB3">
        <w:trPr>
          <w:gridAfter w:val="1"/>
          <w:wAfter w:w="7" w:type="dxa"/>
          <w:trHeight w:val="567"/>
        </w:trPr>
        <w:tc>
          <w:tcPr>
            <w:tcW w:w="7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840DF" w:rsidRPr="002C7A59" w:rsidRDefault="00F840DF" w:rsidP="00F840DF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2C7A59">
              <w:rPr>
                <w:rFonts w:asciiTheme="minorHAnsi" w:hAnsiTheme="minorHAnsi" w:cstheme="minorHAnsi"/>
                <w:b/>
              </w:rPr>
              <w:t>Baustellengemeinkosten (Summe 3.1)</w:t>
            </w:r>
          </w:p>
        </w:tc>
        <w:tc>
          <w:tcPr>
            <w:tcW w:w="2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840DF" w:rsidRPr="002C7A59" w:rsidRDefault="00F840DF" w:rsidP="00F840DF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7" w:name="Text40"/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7"/>
          </w:p>
        </w:tc>
      </w:tr>
      <w:tr w:rsidR="00CA4391" w:rsidRPr="002C7A59" w:rsidTr="00424BB3">
        <w:trPr>
          <w:gridAfter w:val="1"/>
          <w:wAfter w:w="7" w:type="dxa"/>
          <w:trHeight w:val="567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391" w:rsidRPr="002C7A59" w:rsidRDefault="00CA4391" w:rsidP="00DD4A7D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3.2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391" w:rsidRPr="002C7A59" w:rsidRDefault="00CA4391" w:rsidP="00DD4A7D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Allgemeine Geschäftskosten (Summe 3.2)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391" w:rsidRPr="002C7A59" w:rsidRDefault="00CA4391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4391" w:rsidRPr="0052714D" w:rsidRDefault="00F32E7A" w:rsidP="00F840DF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CA4391" w:rsidRPr="002C7A59" w:rsidTr="00424BB3">
        <w:trPr>
          <w:gridAfter w:val="1"/>
          <w:wAfter w:w="7" w:type="dxa"/>
          <w:trHeight w:val="567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391" w:rsidRPr="002C7A59" w:rsidRDefault="00CA4391" w:rsidP="00DD4A7D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3.3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391" w:rsidRPr="002C7A59" w:rsidRDefault="00CA4391" w:rsidP="00DD4A7D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Wagnis und Gewinn (Summe 3.3)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391" w:rsidRPr="002C7A59" w:rsidRDefault="00CA4391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4391" w:rsidRPr="0052714D" w:rsidRDefault="00050C2C" w:rsidP="00F840DF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245311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245311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245311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245311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245311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245311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245311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245311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245311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245311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424BB3" w:rsidRPr="002C7A59" w:rsidTr="00424BB3">
        <w:trPr>
          <w:gridAfter w:val="1"/>
          <w:wAfter w:w="7" w:type="dxa"/>
          <w:trHeight w:val="567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B3" w:rsidRPr="00F539E2" w:rsidRDefault="00424BB3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F539E2">
              <w:rPr>
                <w:rFonts w:asciiTheme="minorHAnsi" w:hAnsiTheme="minorHAnsi" w:cstheme="minorHAnsi"/>
              </w:rPr>
              <w:t>3.3.1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4BB3" w:rsidRPr="00F539E2" w:rsidRDefault="009B16FB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F539E2">
              <w:rPr>
                <w:rFonts w:asciiTheme="minorHAnsi" w:hAnsiTheme="minorHAnsi" w:cstheme="minorHAnsi"/>
              </w:rPr>
              <w:t>Gewinn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B3" w:rsidRPr="00050C2C" w:rsidRDefault="00424BB3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4BB3" w:rsidRPr="00050C2C" w:rsidRDefault="00424BB3" w:rsidP="00424BB3">
            <w:pPr>
              <w:jc w:val="center"/>
            </w:pP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</w:tr>
      <w:tr w:rsidR="00424BB3" w:rsidRPr="002C7A59" w:rsidTr="00424BB3">
        <w:trPr>
          <w:gridAfter w:val="1"/>
          <w:wAfter w:w="7" w:type="dxa"/>
          <w:trHeight w:val="567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B3" w:rsidRPr="00F539E2" w:rsidRDefault="00424BB3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F539E2">
              <w:rPr>
                <w:rFonts w:asciiTheme="minorHAnsi" w:hAnsiTheme="minorHAnsi" w:cstheme="minorHAnsi"/>
              </w:rPr>
              <w:t>3.3.2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4BB3" w:rsidRPr="00F539E2" w:rsidRDefault="009B16FB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F539E2">
              <w:rPr>
                <w:rFonts w:asciiTheme="minorHAnsi" w:hAnsiTheme="minorHAnsi" w:cstheme="minorHAnsi"/>
              </w:rPr>
              <w:t>Betriebsbezogenes Wagnis (Wagnis für das allgemeine Unternehmensrisiko)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B3" w:rsidRPr="00050C2C" w:rsidRDefault="00424BB3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4BB3" w:rsidRPr="00050C2C" w:rsidRDefault="00424BB3" w:rsidP="00424BB3">
            <w:pPr>
              <w:jc w:val="center"/>
            </w:pP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</w:tr>
      <w:tr w:rsidR="00424BB3" w:rsidRPr="002C7A59" w:rsidTr="00424BB3">
        <w:trPr>
          <w:gridAfter w:val="1"/>
          <w:wAfter w:w="7" w:type="dxa"/>
          <w:trHeight w:val="567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B3" w:rsidRPr="00F539E2" w:rsidRDefault="00424BB3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F539E2">
              <w:rPr>
                <w:rFonts w:asciiTheme="minorHAnsi" w:hAnsiTheme="minorHAnsi" w:cstheme="minorHAnsi"/>
              </w:rPr>
              <w:t>3.3.2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4BB3" w:rsidRPr="00F539E2" w:rsidRDefault="009B16FB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F539E2">
              <w:rPr>
                <w:rFonts w:asciiTheme="minorHAnsi" w:hAnsiTheme="minorHAnsi" w:cstheme="minorHAnsi"/>
              </w:rPr>
              <w:t>Leistungsbezogenes Wagnis (mit der Ausführung der Leistungen verbundenes Wagnis)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B3" w:rsidRPr="00050C2C" w:rsidRDefault="00424BB3" w:rsidP="00424BB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4BB3" w:rsidRPr="00050C2C" w:rsidRDefault="00424BB3" w:rsidP="00424BB3">
            <w:pPr>
              <w:jc w:val="center"/>
            </w:pP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050C2C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</w:tr>
      <w:tr w:rsidR="00CA4391" w:rsidRPr="002C7A59" w:rsidTr="00424BB3">
        <w:trPr>
          <w:gridAfter w:val="1"/>
          <w:wAfter w:w="7" w:type="dxa"/>
          <w:trHeight w:val="567"/>
        </w:trPr>
        <w:tc>
          <w:tcPr>
            <w:tcW w:w="6023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391" w:rsidRPr="002C7A59" w:rsidRDefault="00B1329B" w:rsidP="00DD4A7D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Umlage auf die Einzelkosten (Summe 3)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391" w:rsidRPr="0052714D" w:rsidRDefault="00CA4391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388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A4391" w:rsidRPr="0052714D" w:rsidRDefault="00F32E7A" w:rsidP="00F840DF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CA4391" w:rsidRPr="002C7A59" w:rsidTr="00424BB3">
        <w:trPr>
          <w:gridAfter w:val="1"/>
          <w:wAfter w:w="7" w:type="dxa"/>
          <w:trHeight w:val="567"/>
        </w:trPr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391" w:rsidRPr="002C7A59" w:rsidRDefault="00B1329B" w:rsidP="00DD4A7D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C7A59">
              <w:rPr>
                <w:rFonts w:asciiTheme="minorHAnsi" w:hAnsiTheme="minorHAnsi" w:cstheme="minorHAnsi"/>
                <w:b/>
              </w:rPr>
              <w:t>Angebotssumme ohne Umsatzsteuer (Summe 2 und 3)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CA4391" w:rsidRPr="0052714D" w:rsidRDefault="00CA4391" w:rsidP="00FF1B93">
            <w:pPr>
              <w:spacing w:line="30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4391" w:rsidRPr="0052714D" w:rsidRDefault="00F32E7A" w:rsidP="00F840DF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52714D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</w:tbl>
    <w:p w:rsidR="00EA5686" w:rsidRPr="00DD4A7D" w:rsidRDefault="00EA5686" w:rsidP="00FF1B93">
      <w:pPr>
        <w:spacing w:line="300" w:lineRule="atLeast"/>
        <w:rPr>
          <w:rFonts w:asciiTheme="minorHAnsi" w:hAnsiTheme="minorHAnsi" w:cstheme="minorHAnsi"/>
          <w:sz w:val="20"/>
          <w:szCs w:val="20"/>
        </w:rPr>
      </w:pPr>
    </w:p>
    <w:p w:rsidR="00EA73A3" w:rsidRPr="00DD4A7D" w:rsidRDefault="00B1329B" w:rsidP="00DD4A7D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DD4A7D">
        <w:rPr>
          <w:rFonts w:asciiTheme="minorHAnsi" w:hAnsiTheme="minorHAnsi" w:cstheme="minorHAnsi"/>
          <w:sz w:val="22"/>
          <w:szCs w:val="22"/>
        </w:rPr>
        <w:t>¹) Auf Verlangen sind für diese Leistungen die Angaben zur Kalkulation der(s) Nachunternehmer(s) dem Auftraggeber vorzulegen.</w:t>
      </w:r>
    </w:p>
    <w:sectPr w:rsidR="00EA73A3" w:rsidRPr="00DD4A7D" w:rsidSect="00D6371B">
      <w:headerReference w:type="default" r:id="rId6"/>
      <w:footerReference w:type="default" r:id="rId7"/>
      <w:pgSz w:w="11906" w:h="16838" w:code="9"/>
      <w:pgMar w:top="1418" w:right="866" w:bottom="1134" w:left="1080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670" w:rsidRDefault="00937670">
      <w:r>
        <w:separator/>
      </w:r>
    </w:p>
  </w:endnote>
  <w:endnote w:type="continuationSeparator" w:id="0">
    <w:p w:rsidR="00937670" w:rsidRDefault="0093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</w:rPr>
      <w:id w:val="38553174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504D0" w:rsidRPr="00463148" w:rsidRDefault="00F862E5" w:rsidP="00F862E5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63148">
              <w:rPr>
                <w:rFonts w:asciiTheme="minorHAnsi" w:hAnsiTheme="minorHAnsi" w:cstheme="minorHAnsi"/>
                <w:sz w:val="20"/>
                <w:szCs w:val="20"/>
              </w:rPr>
              <w:t xml:space="preserve">Seite </w:t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8C60E0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1</w:t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463148">
              <w:rPr>
                <w:rFonts w:asciiTheme="minorHAnsi" w:hAnsiTheme="minorHAnsi" w:cstheme="minorHAnsi"/>
                <w:sz w:val="20"/>
                <w:szCs w:val="20"/>
              </w:rPr>
              <w:t xml:space="preserve"> von </w:t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8C60E0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3</w:t>
            </w:r>
            <w:r w:rsidRPr="0046314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670" w:rsidRDefault="00937670">
      <w:r>
        <w:separator/>
      </w:r>
    </w:p>
  </w:footnote>
  <w:footnote w:type="continuationSeparator" w:id="0">
    <w:p w:rsidR="00937670" w:rsidRDefault="0093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71B" w:rsidRPr="0059666C" w:rsidRDefault="00424BB3" w:rsidP="00D6371B">
    <w:pPr>
      <w:pStyle w:val="Kopfzeile"/>
      <w:jc w:val="right"/>
      <w:rPr>
        <w:sz w:val="27"/>
        <w:szCs w:val="27"/>
      </w:rPr>
    </w:pPr>
    <w:r>
      <w:rPr>
        <w:rFonts w:asciiTheme="minorHAnsi" w:hAnsiTheme="minorHAnsi" w:cstheme="minorHAnsi"/>
        <w:b/>
        <w:sz w:val="27"/>
        <w:szCs w:val="27"/>
      </w:rPr>
      <w:t>Formblatt 222 VHB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8C+zG9YNpg47LBEUFnigb7wedDKJ3UkOYrS5bOJA2MytBJGav7KxLxfv4NQ5m52x86mSEVNAaFaIMrnRUNfRA==" w:salt="oHe5TLp6mFwsEQff0EWng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4B"/>
    <w:rsid w:val="00017D89"/>
    <w:rsid w:val="00022363"/>
    <w:rsid w:val="00027A66"/>
    <w:rsid w:val="0004429A"/>
    <w:rsid w:val="00050C2C"/>
    <w:rsid w:val="00070ACF"/>
    <w:rsid w:val="0007407A"/>
    <w:rsid w:val="0007715C"/>
    <w:rsid w:val="00093FAF"/>
    <w:rsid w:val="000A6DC8"/>
    <w:rsid w:val="000F072D"/>
    <w:rsid w:val="00107265"/>
    <w:rsid w:val="001328C9"/>
    <w:rsid w:val="001558AF"/>
    <w:rsid w:val="00172C0A"/>
    <w:rsid w:val="00173287"/>
    <w:rsid w:val="0017535F"/>
    <w:rsid w:val="0017689B"/>
    <w:rsid w:val="00184021"/>
    <w:rsid w:val="0018645E"/>
    <w:rsid w:val="001B2C19"/>
    <w:rsid w:val="001C733C"/>
    <w:rsid w:val="001E3EFB"/>
    <w:rsid w:val="001E7355"/>
    <w:rsid w:val="00224E15"/>
    <w:rsid w:val="0023749D"/>
    <w:rsid w:val="002619D2"/>
    <w:rsid w:val="00276817"/>
    <w:rsid w:val="00297232"/>
    <w:rsid w:val="002C7855"/>
    <w:rsid w:val="002C7A59"/>
    <w:rsid w:val="002D5C03"/>
    <w:rsid w:val="003658E3"/>
    <w:rsid w:val="00373AFB"/>
    <w:rsid w:val="00377B5C"/>
    <w:rsid w:val="003860F7"/>
    <w:rsid w:val="003869A8"/>
    <w:rsid w:val="003E43DD"/>
    <w:rsid w:val="004069E0"/>
    <w:rsid w:val="00406B86"/>
    <w:rsid w:val="00424BB3"/>
    <w:rsid w:val="00433FD2"/>
    <w:rsid w:val="00441EEB"/>
    <w:rsid w:val="00443728"/>
    <w:rsid w:val="00447793"/>
    <w:rsid w:val="00463148"/>
    <w:rsid w:val="004B1477"/>
    <w:rsid w:val="004C5CF2"/>
    <w:rsid w:val="004C7889"/>
    <w:rsid w:val="004D27E8"/>
    <w:rsid w:val="0052714D"/>
    <w:rsid w:val="005A37B5"/>
    <w:rsid w:val="005D3893"/>
    <w:rsid w:val="006246DD"/>
    <w:rsid w:val="00626F44"/>
    <w:rsid w:val="0063559D"/>
    <w:rsid w:val="00644BEB"/>
    <w:rsid w:val="006635F5"/>
    <w:rsid w:val="006A17D7"/>
    <w:rsid w:val="006C0D56"/>
    <w:rsid w:val="006C5EEF"/>
    <w:rsid w:val="006C76FB"/>
    <w:rsid w:val="006E5913"/>
    <w:rsid w:val="006F7080"/>
    <w:rsid w:val="00704582"/>
    <w:rsid w:val="007108BB"/>
    <w:rsid w:val="00717EF9"/>
    <w:rsid w:val="00731A83"/>
    <w:rsid w:val="00754074"/>
    <w:rsid w:val="00754880"/>
    <w:rsid w:val="007C3312"/>
    <w:rsid w:val="007E3C77"/>
    <w:rsid w:val="00814CBD"/>
    <w:rsid w:val="00834A9C"/>
    <w:rsid w:val="0084097F"/>
    <w:rsid w:val="0084569B"/>
    <w:rsid w:val="00847929"/>
    <w:rsid w:val="008607F9"/>
    <w:rsid w:val="008A488A"/>
    <w:rsid w:val="008B43F1"/>
    <w:rsid w:val="008C0E9A"/>
    <w:rsid w:val="008C60E0"/>
    <w:rsid w:val="00937670"/>
    <w:rsid w:val="00952785"/>
    <w:rsid w:val="00952959"/>
    <w:rsid w:val="00961AF3"/>
    <w:rsid w:val="00972632"/>
    <w:rsid w:val="00994B37"/>
    <w:rsid w:val="009B16FB"/>
    <w:rsid w:val="009C5EBC"/>
    <w:rsid w:val="009F60C5"/>
    <w:rsid w:val="00A00435"/>
    <w:rsid w:val="00A00D9C"/>
    <w:rsid w:val="00A34C63"/>
    <w:rsid w:val="00A41EFB"/>
    <w:rsid w:val="00A504D0"/>
    <w:rsid w:val="00A70EE4"/>
    <w:rsid w:val="00AA37E8"/>
    <w:rsid w:val="00AC6995"/>
    <w:rsid w:val="00AD2DE7"/>
    <w:rsid w:val="00B1329B"/>
    <w:rsid w:val="00B3318A"/>
    <w:rsid w:val="00B3767A"/>
    <w:rsid w:val="00C14711"/>
    <w:rsid w:val="00C52387"/>
    <w:rsid w:val="00C85255"/>
    <w:rsid w:val="00CA337B"/>
    <w:rsid w:val="00CA4391"/>
    <w:rsid w:val="00CD5BBE"/>
    <w:rsid w:val="00CE687D"/>
    <w:rsid w:val="00D0644B"/>
    <w:rsid w:val="00D43977"/>
    <w:rsid w:val="00D61108"/>
    <w:rsid w:val="00D6371B"/>
    <w:rsid w:val="00D71EBA"/>
    <w:rsid w:val="00D8014E"/>
    <w:rsid w:val="00DA04D5"/>
    <w:rsid w:val="00DA4EA3"/>
    <w:rsid w:val="00DD4A7D"/>
    <w:rsid w:val="00DE540A"/>
    <w:rsid w:val="00E01C7F"/>
    <w:rsid w:val="00E261E9"/>
    <w:rsid w:val="00E37CA8"/>
    <w:rsid w:val="00E4531C"/>
    <w:rsid w:val="00E67E25"/>
    <w:rsid w:val="00E91C29"/>
    <w:rsid w:val="00EA5686"/>
    <w:rsid w:val="00EA73A3"/>
    <w:rsid w:val="00ED7973"/>
    <w:rsid w:val="00F0551F"/>
    <w:rsid w:val="00F16656"/>
    <w:rsid w:val="00F3267D"/>
    <w:rsid w:val="00F32E7A"/>
    <w:rsid w:val="00F445DD"/>
    <w:rsid w:val="00F51F88"/>
    <w:rsid w:val="00F539E2"/>
    <w:rsid w:val="00F612CC"/>
    <w:rsid w:val="00F71559"/>
    <w:rsid w:val="00F7701A"/>
    <w:rsid w:val="00F84098"/>
    <w:rsid w:val="00F840DF"/>
    <w:rsid w:val="00F862E5"/>
    <w:rsid w:val="00F94A57"/>
    <w:rsid w:val="00FA1601"/>
    <w:rsid w:val="00F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EDEDC-00F3-4FE4-B5AE-7E5949231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0644B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06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8A4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rsid w:val="00A504D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504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862E5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              EFB – PREIS 2</vt:lpstr>
    </vt:vector>
  </TitlesOfParts>
  <Company>Rhein-Sieg-Kreis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              EFB – PREIS 2</dc:title>
  <dc:subject/>
  <dc:creator>dettke, dieter guenter</dc:creator>
  <cp:keywords/>
  <dc:description/>
  <cp:lastModifiedBy>Simon-Tsoutsouris, Veronique</cp:lastModifiedBy>
  <cp:revision>16</cp:revision>
  <cp:lastPrinted>2011-06-03T06:23:00Z</cp:lastPrinted>
  <dcterms:created xsi:type="dcterms:W3CDTF">2021-02-26T09:12:00Z</dcterms:created>
  <dcterms:modified xsi:type="dcterms:W3CDTF">2025-07-11T06:37:00Z</dcterms:modified>
</cp:coreProperties>
</file>